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F7347" w14:textId="4196ED6B" w:rsidR="00DF1506" w:rsidRPr="002F5BA2" w:rsidRDefault="00285B8F" w:rsidP="002F5BA2">
      <w:pPr>
        <w:pStyle w:val="Bezodstpw"/>
        <w:spacing w:line="360" w:lineRule="auto"/>
        <w:jc w:val="center"/>
        <w:rPr>
          <w:sz w:val="24"/>
          <w:szCs w:val="24"/>
        </w:rPr>
      </w:pPr>
      <w:r w:rsidRPr="002F5BA2">
        <w:rPr>
          <w:b/>
          <w:sz w:val="24"/>
          <w:szCs w:val="24"/>
        </w:rPr>
        <w:t xml:space="preserve">Oświadczenie o stanie kontroli zarządczej </w:t>
      </w:r>
      <w:r w:rsidRPr="002F5BA2">
        <w:rPr>
          <w:rStyle w:val="Odwoanieprzypisudolnego"/>
          <w:b/>
          <w:sz w:val="24"/>
          <w:szCs w:val="24"/>
        </w:rPr>
        <w:footnoteReference w:id="1"/>
      </w:r>
      <w:r w:rsidRPr="002F5BA2">
        <w:rPr>
          <w:b/>
          <w:sz w:val="24"/>
          <w:szCs w:val="24"/>
        </w:rPr>
        <w:br/>
        <w:t>za rok 20</w:t>
      </w:r>
      <w:r w:rsidR="00E14ED9" w:rsidRPr="002F5BA2">
        <w:rPr>
          <w:b/>
          <w:sz w:val="24"/>
          <w:szCs w:val="24"/>
        </w:rPr>
        <w:t>2</w:t>
      </w:r>
      <w:r w:rsidR="002F5BA2">
        <w:rPr>
          <w:b/>
          <w:sz w:val="24"/>
          <w:szCs w:val="24"/>
        </w:rPr>
        <w:t>0</w:t>
      </w:r>
      <w:r w:rsidRPr="002F5BA2">
        <w:rPr>
          <w:sz w:val="24"/>
          <w:szCs w:val="24"/>
        </w:rPr>
        <w:br/>
      </w:r>
    </w:p>
    <w:p w14:paraId="35A2B8C5" w14:textId="51926809" w:rsidR="00285B8F" w:rsidRPr="00DF1506" w:rsidRDefault="00285B8F" w:rsidP="00DF1506">
      <w:pPr>
        <w:spacing w:before="100" w:beforeAutospacing="1" w:after="100" w:afterAutospacing="1" w:line="360" w:lineRule="auto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K</w:t>
      </w:r>
      <w:r w:rsidRPr="00285B8F">
        <w:rPr>
          <w:sz w:val="24"/>
          <w:szCs w:val="24"/>
        </w:rPr>
        <w:t>leszczów, dnia 26.01.20</w:t>
      </w:r>
      <w:r w:rsidR="002F5BA2">
        <w:rPr>
          <w:sz w:val="24"/>
          <w:szCs w:val="24"/>
        </w:rPr>
        <w:t>21</w:t>
      </w:r>
      <w:r w:rsidRPr="00285B8F">
        <w:rPr>
          <w:sz w:val="24"/>
          <w:szCs w:val="24"/>
        </w:rPr>
        <w:t xml:space="preserve"> r.</w:t>
      </w:r>
      <w:r>
        <w:rPr>
          <w:b/>
          <w:sz w:val="24"/>
          <w:szCs w:val="24"/>
        </w:rPr>
        <w:br/>
      </w:r>
      <w:r w:rsidRPr="00285B8F">
        <w:rPr>
          <w:sz w:val="24"/>
          <w:szCs w:val="24"/>
        </w:rPr>
        <w:t>Sławomir Chojnowski</w:t>
      </w:r>
      <w:r>
        <w:rPr>
          <w:sz w:val="24"/>
          <w:szCs w:val="24"/>
        </w:rPr>
        <w:br/>
      </w:r>
      <w:r w:rsidRPr="00285B8F">
        <w:rPr>
          <w:sz w:val="24"/>
          <w:szCs w:val="24"/>
        </w:rPr>
        <w:t>Wójt Gminy Kleszczów</w:t>
      </w:r>
    </w:p>
    <w:p w14:paraId="3AA93E4D" w14:textId="5B026A30" w:rsidR="00285B8F" w:rsidRPr="00E14ED9" w:rsidRDefault="00285B8F" w:rsidP="003B65B2">
      <w:pPr>
        <w:keepNext/>
        <w:suppressAutoHyphens/>
        <w:spacing w:before="100" w:beforeAutospacing="1" w:after="100" w:afterAutospacing="1" w:line="360" w:lineRule="auto"/>
        <w:rPr>
          <w:sz w:val="24"/>
          <w:szCs w:val="24"/>
        </w:rPr>
      </w:pPr>
      <w:r w:rsidRPr="00285B8F">
        <w:rPr>
          <w:b/>
          <w:sz w:val="24"/>
          <w:szCs w:val="24"/>
        </w:rPr>
        <w:t>Ja niżej podpisana …………………Mariola Świderska-Kulka……………………………………….</w:t>
      </w:r>
      <w:r w:rsidR="002F5BA2">
        <w:rPr>
          <w:b/>
          <w:sz w:val="24"/>
          <w:szCs w:val="24"/>
        </w:rPr>
        <w:br/>
      </w:r>
      <w:r w:rsidRPr="00285B8F">
        <w:rPr>
          <w:sz w:val="24"/>
          <w:szCs w:val="24"/>
        </w:rPr>
        <w:t>/imię i nazwisko/</w:t>
      </w:r>
      <w:r w:rsidRPr="00285B8F">
        <w:rPr>
          <w:sz w:val="24"/>
          <w:szCs w:val="24"/>
        </w:rPr>
        <w:br/>
      </w:r>
      <w:r w:rsidRPr="00285B8F">
        <w:rPr>
          <w:b/>
          <w:sz w:val="24"/>
          <w:szCs w:val="24"/>
        </w:rPr>
        <w:t xml:space="preserve">Jako kierownik jednostki </w:t>
      </w:r>
      <w:r w:rsidR="00E14ED9">
        <w:rPr>
          <w:b/>
          <w:sz w:val="24"/>
          <w:szCs w:val="24"/>
        </w:rPr>
        <w:t>S</w:t>
      </w:r>
      <w:r w:rsidRPr="00285B8F">
        <w:rPr>
          <w:b/>
          <w:sz w:val="24"/>
          <w:szCs w:val="24"/>
        </w:rPr>
        <w:t>zkoły Podstawowej im. Janusza Korczaka w Kleszczowie</w:t>
      </w:r>
      <w:r w:rsidR="00E14ED9">
        <w:rPr>
          <w:b/>
          <w:sz w:val="24"/>
          <w:szCs w:val="24"/>
        </w:rPr>
        <w:br/>
      </w:r>
      <w:r w:rsidRPr="00285B8F">
        <w:rPr>
          <w:sz w:val="24"/>
          <w:szCs w:val="24"/>
        </w:rPr>
        <w:t>/podać nazwę kierowanej jednostki/</w:t>
      </w:r>
      <w:r w:rsidR="00E14ED9">
        <w:rPr>
          <w:sz w:val="24"/>
          <w:szCs w:val="24"/>
        </w:rPr>
        <w:br/>
      </w:r>
      <w:r w:rsidRPr="00285B8F">
        <w:rPr>
          <w:sz w:val="24"/>
        </w:rPr>
        <w:t>oświadczam, że kontrola zarządcza ustanowiona w kierowanej przeze mnie jednostce zapewnia realizację celów i zadań w sposób zgodny z prawem, efektywny i terminowy.</w:t>
      </w:r>
    </w:p>
    <w:p w14:paraId="56DA314B" w14:textId="77777777" w:rsidR="00285B8F" w:rsidRPr="00285B8F" w:rsidRDefault="00285B8F" w:rsidP="003B65B2">
      <w:pPr>
        <w:keepNext/>
        <w:suppressAutoHyphens/>
        <w:spacing w:before="100" w:beforeAutospacing="1" w:after="100" w:afterAutospacing="1" w:line="360" w:lineRule="auto"/>
        <w:rPr>
          <w:sz w:val="24"/>
        </w:rPr>
      </w:pPr>
      <w:r w:rsidRPr="00285B8F">
        <w:rPr>
          <w:sz w:val="24"/>
        </w:rPr>
        <w:t>Powyższe oświadczenie formułuję na podstawie:</w:t>
      </w:r>
    </w:p>
    <w:p w14:paraId="0BA1E0DE" w14:textId="5D0AA938" w:rsidR="00285B8F" w:rsidRPr="00285B8F" w:rsidRDefault="00285B8F" w:rsidP="003B65B2">
      <w:pPr>
        <w:keepNext/>
        <w:suppressAutoHyphens/>
        <w:spacing w:before="100" w:beforeAutospacing="1" w:after="100" w:afterAutospacing="1" w:line="360" w:lineRule="auto"/>
        <w:rPr>
          <w:sz w:val="24"/>
        </w:rPr>
      </w:pPr>
      <w:r w:rsidRPr="00285B8F">
        <w:rPr>
          <w:sz w:val="24"/>
        </w:rPr>
        <w:t>przeprowadzonej samooceny w zakresie zgodności kontroli zarządczej, w kierowanej przeze</w:t>
      </w:r>
      <w:r w:rsidR="00B9002F">
        <w:rPr>
          <w:sz w:val="24"/>
        </w:rPr>
        <w:br/>
      </w:r>
      <w:r w:rsidRPr="00285B8F">
        <w:rPr>
          <w:sz w:val="24"/>
        </w:rPr>
        <w:t xml:space="preserve">mnie jednostce z ogłoszonymi przez Ministra Finansów standardami kontroli zarządczej dla sektora finansów publicznych/wyników przeprowadzonych kontroli wewnętrznych </w:t>
      </w:r>
      <w:r w:rsidR="003B65B2">
        <w:rPr>
          <w:sz w:val="24"/>
        </w:rPr>
        <w:br/>
      </w:r>
      <w:r w:rsidRPr="00285B8F">
        <w:rPr>
          <w:sz w:val="24"/>
        </w:rPr>
        <w:t>i zewnętrznych/.</w:t>
      </w:r>
    </w:p>
    <w:p w14:paraId="5C3C5739" w14:textId="77777777" w:rsidR="00285B8F" w:rsidRPr="00285B8F" w:rsidRDefault="00285B8F" w:rsidP="003B65B2">
      <w:pPr>
        <w:keepNext/>
        <w:suppressAutoHyphens/>
        <w:spacing w:before="100" w:beforeAutospacing="1" w:after="100" w:afterAutospacing="1" w:line="360" w:lineRule="auto"/>
        <w:rPr>
          <w:sz w:val="24"/>
        </w:rPr>
      </w:pPr>
      <w:r w:rsidRPr="00285B8F">
        <w:rPr>
          <w:sz w:val="24"/>
        </w:rPr>
        <w:t>Oświadczam, iż nie wystąpiły żadne okoliczności ani nie posiadam informacji, które mogłyby</w:t>
      </w:r>
    </w:p>
    <w:p w14:paraId="11EB16DA" w14:textId="0FF45599" w:rsidR="00285B8F" w:rsidRPr="00285B8F" w:rsidRDefault="00285B8F" w:rsidP="003B65B2">
      <w:pPr>
        <w:keepNext/>
        <w:suppressAutoHyphens/>
        <w:spacing w:before="100" w:beforeAutospacing="1" w:after="100" w:afterAutospacing="1" w:line="360" w:lineRule="auto"/>
        <w:rPr>
          <w:sz w:val="24"/>
        </w:rPr>
      </w:pPr>
      <w:r w:rsidRPr="00285B8F">
        <w:rPr>
          <w:sz w:val="24"/>
        </w:rPr>
        <w:t>w  sposób istotnie negatywny wpłynąć na rzetelność informacji w zawartych  w niniejszym oświadczeniu.</w:t>
      </w:r>
      <w:r w:rsidR="00D61974">
        <w:rPr>
          <w:sz w:val="24"/>
        </w:rPr>
        <w:br/>
      </w:r>
    </w:p>
    <w:p w14:paraId="69499F96" w14:textId="38BDFE21" w:rsidR="006F2917" w:rsidRPr="00D61974" w:rsidRDefault="00D61974" w:rsidP="00D61974">
      <w:pPr>
        <w:spacing w:before="100" w:beforeAutospacing="1" w:after="100" w:afterAutospacing="1" w:line="360" w:lineRule="auto"/>
        <w:jc w:val="right"/>
        <w:rPr>
          <w:sz w:val="24"/>
          <w:szCs w:val="20"/>
        </w:rPr>
      </w:pPr>
      <w:r>
        <w:rPr>
          <w:sz w:val="24"/>
        </w:rPr>
        <w:t>DYREKTOR SZKOŁY</w:t>
      </w:r>
      <w:r>
        <w:rPr>
          <w:sz w:val="24"/>
        </w:rPr>
        <w:br/>
        <w:t>mgr Mariola Świderska-Kulka</w:t>
      </w:r>
      <w:r>
        <w:rPr>
          <w:sz w:val="24"/>
          <w:szCs w:val="20"/>
        </w:rPr>
        <w:br/>
      </w:r>
      <w:r w:rsidR="00285B8F" w:rsidRPr="00285B8F">
        <w:rPr>
          <w:sz w:val="24"/>
          <w:szCs w:val="20"/>
        </w:rPr>
        <w:t xml:space="preserve">/podpis osoby składającej oświadczenie/ </w:t>
      </w:r>
    </w:p>
    <w:sectPr w:rsidR="006F2917" w:rsidRPr="00D61974" w:rsidSect="006661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75AE0" w14:textId="77777777" w:rsidR="00A94C76" w:rsidRDefault="00A94C76" w:rsidP="00285B8F">
      <w:pPr>
        <w:spacing w:after="0" w:line="240" w:lineRule="auto"/>
      </w:pPr>
      <w:r>
        <w:separator/>
      </w:r>
    </w:p>
  </w:endnote>
  <w:endnote w:type="continuationSeparator" w:id="0">
    <w:p w14:paraId="635463C6" w14:textId="77777777" w:rsidR="00A94C76" w:rsidRDefault="00A94C76" w:rsidP="00285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9446D" w14:textId="77777777" w:rsidR="009D5467" w:rsidRDefault="009D54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C984B" w14:textId="77777777" w:rsidR="009D5467" w:rsidRDefault="009D546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56930" w14:textId="77777777" w:rsidR="009D5467" w:rsidRDefault="009D54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8B5D1" w14:textId="77777777" w:rsidR="00A94C76" w:rsidRDefault="00A94C76" w:rsidP="00285B8F">
      <w:pPr>
        <w:spacing w:after="0" w:line="240" w:lineRule="auto"/>
      </w:pPr>
      <w:r>
        <w:separator/>
      </w:r>
    </w:p>
  </w:footnote>
  <w:footnote w:type="continuationSeparator" w:id="0">
    <w:p w14:paraId="3F007EDE" w14:textId="77777777" w:rsidR="00A94C76" w:rsidRDefault="00A94C76" w:rsidP="00285B8F">
      <w:pPr>
        <w:spacing w:after="0" w:line="240" w:lineRule="auto"/>
      </w:pPr>
      <w:r>
        <w:continuationSeparator/>
      </w:r>
    </w:p>
  </w:footnote>
  <w:footnote w:id="1">
    <w:p w14:paraId="32E5FEC2" w14:textId="77777777" w:rsidR="00285B8F" w:rsidRDefault="00285B8F" w:rsidP="00285B8F">
      <w:pPr>
        <w:pStyle w:val="Tekstprzypisudolnego"/>
      </w:pPr>
      <w:r>
        <w:rPr>
          <w:rStyle w:val="Odwoanieprzypisudolnego"/>
        </w:rPr>
        <w:footnoteRef/>
      </w:r>
      <w:r>
        <w:t xml:space="preserve"> Standardy kontroli zarządczej dla sektora finansów publicznych – standard E. Monitorowanie i ocena pkt 22. </w:t>
      </w:r>
    </w:p>
    <w:p w14:paraId="3C6B19E4" w14:textId="77777777" w:rsidR="00285B8F" w:rsidRDefault="00285B8F" w:rsidP="00285B8F">
      <w:pPr>
        <w:pStyle w:val="Tekstprzypisudolnego"/>
      </w:pPr>
      <w:r>
        <w:t>Uzyskanie zapewnienia o stanie kontroli zarządczej (</w:t>
      </w:r>
      <w:proofErr w:type="spellStart"/>
      <w:r>
        <w:t>Dz.Urz</w:t>
      </w:r>
      <w:proofErr w:type="spellEnd"/>
      <w:r>
        <w:t>. MF z 2009r. Nr 15 poz. 84)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4345C" w14:textId="77777777" w:rsidR="009D5467" w:rsidRDefault="009D54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BAE04" w14:textId="4AF42D38" w:rsidR="00142CC7" w:rsidRPr="00396217" w:rsidRDefault="00142CC7" w:rsidP="00396217">
    <w:pPr>
      <w:pStyle w:val="Nagwek"/>
      <w:tabs>
        <w:tab w:val="clear" w:pos="4703"/>
      </w:tabs>
      <w:spacing w:line="360" w:lineRule="auto"/>
      <w:jc w:val="right"/>
      <w:rPr>
        <w:color w:val="7F7F7F" w:themeColor="text1" w:themeTint="80"/>
      </w:rPr>
    </w:pPr>
    <w:r w:rsidRPr="00DF1506">
      <w:rPr>
        <w:sz w:val="24"/>
      </w:rPr>
      <w:t>Załącznik Nr 2 do Zarządzenia Nr 0152/16/10</w:t>
    </w:r>
    <w:r w:rsidRPr="00142CC7">
      <w:rPr>
        <w:color w:val="7F7F7F" w:themeColor="text1" w:themeTint="80"/>
        <w:sz w:val="24"/>
      </w:rPr>
      <w:t xml:space="preserve"> </w:t>
    </w:r>
    <w:r w:rsidRPr="00142CC7">
      <w:rPr>
        <w:color w:val="7F7F7F" w:themeColor="text1" w:themeTint="80"/>
        <w:sz w:val="24"/>
      </w:rPr>
      <w:br/>
    </w:r>
    <w:r w:rsidRPr="00DF1506">
      <w:rPr>
        <w:sz w:val="24"/>
      </w:rPr>
      <w:t>Wójta</w:t>
    </w:r>
    <w:r w:rsidRPr="00142CC7">
      <w:rPr>
        <w:color w:val="7F7F7F" w:themeColor="text1" w:themeTint="80"/>
        <w:sz w:val="24"/>
      </w:rPr>
      <w:t xml:space="preserve"> </w:t>
    </w:r>
    <w:r w:rsidRPr="00DF1506">
      <w:rPr>
        <w:sz w:val="24"/>
      </w:rPr>
      <w:t>Gminy Kleszczów z dnia 20 kwietnia 2010 roku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9181B" w14:textId="77777777" w:rsidR="009D5467" w:rsidRDefault="009D54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21EA8A0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1A4"/>
    <w:rsid w:val="000D400C"/>
    <w:rsid w:val="00142CC7"/>
    <w:rsid w:val="00187F77"/>
    <w:rsid w:val="00255FE7"/>
    <w:rsid w:val="00285B8F"/>
    <w:rsid w:val="002951FB"/>
    <w:rsid w:val="002F5BA2"/>
    <w:rsid w:val="00396217"/>
    <w:rsid w:val="003B65B2"/>
    <w:rsid w:val="006F2917"/>
    <w:rsid w:val="007B61A4"/>
    <w:rsid w:val="009D5467"/>
    <w:rsid w:val="00A05FBD"/>
    <w:rsid w:val="00A94C76"/>
    <w:rsid w:val="00B52632"/>
    <w:rsid w:val="00B9002F"/>
    <w:rsid w:val="00CA1EAC"/>
    <w:rsid w:val="00D61974"/>
    <w:rsid w:val="00DF1506"/>
    <w:rsid w:val="00E1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029A0C"/>
  <w15:chartTrackingRefBased/>
  <w15:docId w15:val="{2743F018-EC17-434E-874F-E70004C5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65B2"/>
  </w:style>
  <w:style w:type="paragraph" w:styleId="Nagwek1">
    <w:name w:val="heading 1"/>
    <w:basedOn w:val="Normalny"/>
    <w:next w:val="Normalny"/>
    <w:link w:val="Nagwek1Znak"/>
    <w:uiPriority w:val="9"/>
    <w:qFormat/>
    <w:rsid w:val="003B65B2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B65B2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B65B2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B65B2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B65B2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B65B2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65B2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B65B2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B65B2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5B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5B8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85B8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42CC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2CC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42CC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2CC7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142CC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5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5FE7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3B65B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3B65B2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B65B2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B65B2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B65B2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B65B2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B65B2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65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B65B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B65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B65B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3B65B2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B65B2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B65B2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3B65B2"/>
    <w:rPr>
      <w:color w:val="5A5A5A" w:themeColor="text1" w:themeTint="A5"/>
      <w:spacing w:val="10"/>
    </w:rPr>
  </w:style>
  <w:style w:type="character" w:styleId="Pogrubienie">
    <w:name w:val="Strong"/>
    <w:basedOn w:val="Domylnaczcionkaakapitu"/>
    <w:uiPriority w:val="22"/>
    <w:qFormat/>
    <w:rsid w:val="003B65B2"/>
    <w:rPr>
      <w:b/>
      <w:bCs/>
      <w:color w:val="000000" w:themeColor="text1"/>
    </w:rPr>
  </w:style>
  <w:style w:type="character" w:styleId="Uwydatnienie">
    <w:name w:val="Emphasis"/>
    <w:basedOn w:val="Domylnaczcionkaakapitu"/>
    <w:uiPriority w:val="20"/>
    <w:qFormat/>
    <w:rsid w:val="003B65B2"/>
    <w:rPr>
      <w:i/>
      <w:iCs/>
      <w:color w:va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3B65B2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3B65B2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65B2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65B2"/>
    <w:rPr>
      <w:color w:val="000000" w:themeColor="text1"/>
      <w:shd w:val="clear" w:color="auto" w:fill="F2F2F2" w:themeFill="background1" w:themeFillShade="F2"/>
    </w:rPr>
  </w:style>
  <w:style w:type="character" w:styleId="Wyrnieniedelikatne">
    <w:name w:val="Subtle Emphasis"/>
    <w:basedOn w:val="Domylnaczcionkaakapitu"/>
    <w:uiPriority w:val="19"/>
    <w:qFormat/>
    <w:rsid w:val="003B65B2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3B65B2"/>
    <w:rPr>
      <w:b/>
      <w:bCs/>
      <w:i/>
      <w:iCs/>
      <w:caps/>
    </w:rPr>
  </w:style>
  <w:style w:type="character" w:styleId="Odwoaniedelikatne">
    <w:name w:val="Subtle Reference"/>
    <w:basedOn w:val="Domylnaczcionkaakapitu"/>
    <w:uiPriority w:val="31"/>
    <w:qFormat/>
    <w:rsid w:val="003B65B2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3B65B2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3B65B2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B65B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Stefaniak Anna</dc:creator>
  <cp:keywords/>
  <dc:description/>
  <cp:lastModifiedBy>Stefaniak Anna</cp:lastModifiedBy>
  <cp:revision>4</cp:revision>
  <cp:lastPrinted>2021-03-04T10:12:00Z</cp:lastPrinted>
  <dcterms:created xsi:type="dcterms:W3CDTF">2021-03-04T09:48:00Z</dcterms:created>
  <dcterms:modified xsi:type="dcterms:W3CDTF">2021-03-04T12:22:00Z</dcterms:modified>
</cp:coreProperties>
</file>